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41211F0E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FB2DD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1-0009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871963" w:rsidRPr="00871963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4E005B32" w14:textId="77777777" w:rsidR="00FB2DDA" w:rsidRDefault="00FB2DDA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1D0166D2" w14:textId="4CF29A1C" w:rsidR="00871963" w:rsidRDefault="00FB2DDA" w:rsidP="00FB2DDA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bookmarkStart w:id="0" w:name="_Hlk63081685"/>
            <w:r w:rsidRPr="00FB2DD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ADQUISICIÓN DE SABANAS</w:t>
            </w:r>
          </w:p>
          <w:bookmarkEnd w:id="0"/>
          <w:p w14:paraId="0642B706" w14:textId="35A4C346" w:rsidR="00315D64" w:rsidRPr="00871963" w:rsidRDefault="00315D64" w:rsidP="00FB2DDA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</w:tbl>
    <w:p w14:paraId="5F00B33D" w14:textId="77777777" w:rsidR="0094150E" w:rsidRPr="00871963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519BE746" w14:textId="0C15A74A" w:rsidR="00610F90" w:rsidRPr="00184F55" w:rsidRDefault="00CD12B4" w:rsidP="00E21FF5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7D265040" w:rsidR="00403AC1" w:rsidRPr="00FB2DDA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i w:val="0"/>
          <w:lang w:val="es-ES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FB2DDA" w:rsidRPr="00FB2DDA">
        <w:rPr>
          <w:rFonts w:asciiTheme="majorHAnsi" w:eastAsia="Times New Roman" w:hAnsiTheme="majorHAnsi" w:cs="Arial"/>
          <w:iCs/>
          <w:lang w:val="es-ES" w:eastAsia="es-ES"/>
        </w:rPr>
        <w:t xml:space="preserve"> </w:t>
      </w:r>
      <w:r w:rsidR="00FB2DDA" w:rsidRPr="00FB2DDA">
        <w:rPr>
          <w:rFonts w:asciiTheme="majorHAnsi" w:hAnsiTheme="majorHAnsi"/>
          <w:b/>
          <w:bCs/>
          <w:iCs/>
          <w:lang w:val="es-ES"/>
        </w:rPr>
        <w:t>ADQUISICIÓN DE SABANAS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,</w:t>
      </w:r>
      <w:r w:rsidR="00E21FF5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ver a continuación especificaciones técnicas solicitadas:</w:t>
      </w:r>
    </w:p>
    <w:p w14:paraId="0C3ADA54" w14:textId="1E48AA8A" w:rsidR="00315D64" w:rsidRPr="00315D64" w:rsidRDefault="00315D64" w:rsidP="00315D64">
      <w:pPr>
        <w:autoSpaceDE w:val="0"/>
        <w:autoSpaceDN w:val="0"/>
        <w:jc w:val="center"/>
        <w:rPr>
          <w:rStyle w:val="nfasis"/>
          <w:rFonts w:asciiTheme="majorHAnsi" w:hAnsiTheme="majorHAnsi"/>
          <w:b/>
          <w:bCs/>
          <w:i w:val="0"/>
          <w:lang w:val="es-ES"/>
        </w:rPr>
      </w:pPr>
      <w:r w:rsidRPr="00315D64">
        <w:rPr>
          <w:rStyle w:val="nfasis"/>
          <w:rFonts w:asciiTheme="majorHAnsi" w:hAnsiTheme="majorHAnsi"/>
          <w:b/>
          <w:bCs/>
        </w:rPr>
        <w:t xml:space="preserve">Ficha </w:t>
      </w:r>
      <w:r>
        <w:rPr>
          <w:rStyle w:val="nfasis"/>
          <w:rFonts w:asciiTheme="majorHAnsi" w:hAnsiTheme="majorHAnsi"/>
          <w:b/>
          <w:bCs/>
        </w:rPr>
        <w:t>T</w:t>
      </w:r>
      <w:r w:rsidRPr="00315D64">
        <w:rPr>
          <w:rStyle w:val="nfasis"/>
          <w:rFonts w:asciiTheme="majorHAnsi" w:hAnsiTheme="majorHAnsi"/>
          <w:b/>
          <w:bCs/>
        </w:rPr>
        <w:t>écnica</w:t>
      </w:r>
    </w:p>
    <w:tbl>
      <w:tblPr>
        <w:tblStyle w:val="Tablaconcuadrcula"/>
        <w:tblW w:w="0" w:type="auto"/>
        <w:tblInd w:w="2335" w:type="dxa"/>
        <w:tblLook w:val="04A0" w:firstRow="1" w:lastRow="0" w:firstColumn="1" w:lastColumn="0" w:noHBand="0" w:noVBand="1"/>
      </w:tblPr>
      <w:tblGrid>
        <w:gridCol w:w="4585"/>
      </w:tblGrid>
      <w:tr w:rsidR="00315D64" w14:paraId="527A7EFE" w14:textId="77777777" w:rsidTr="00315D64">
        <w:trPr>
          <w:trHeight w:val="3004"/>
        </w:trPr>
        <w:tc>
          <w:tcPr>
            <w:tcW w:w="4585" w:type="dxa"/>
          </w:tcPr>
          <w:p w14:paraId="576076EC" w14:textId="77777777" w:rsidR="00315D64" w:rsidRDefault="00315D64" w:rsidP="00315D64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4D597D1D" w14:textId="77777777" w:rsidR="00315D64" w:rsidRDefault="00315D64" w:rsidP="00315D64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0B94F799" w14:textId="77777777" w:rsidR="00315D64" w:rsidRDefault="00315D64" w:rsidP="00315D64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1A2694EB" w14:textId="77777777" w:rsidR="00315D64" w:rsidRDefault="00315D64" w:rsidP="00315D64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4AA01BE0" w14:textId="7B626A7A" w:rsidR="00315D64" w:rsidRDefault="00315D64" w:rsidP="00FB2DDA">
            <w:pPr>
              <w:jc w:val="center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</w:tc>
      </w:tr>
    </w:tbl>
    <w:p w14:paraId="32DAA77D" w14:textId="64C32C73" w:rsidR="00FA5759" w:rsidRDefault="00FA5759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E8D1A16" w14:textId="77777777" w:rsidR="00315D64" w:rsidRDefault="00315D64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2E9B35D0" w14:textId="1D817ADC" w:rsidR="00FA5759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2633328A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CECANOT-DAF-CM-2020-0</w:t>
      </w:r>
      <w:r w:rsidR="00E21FF5">
        <w:rPr>
          <w:rFonts w:cstheme="minorHAnsi"/>
          <w:bCs/>
          <w:sz w:val="24"/>
          <w:szCs w:val="24"/>
          <w:lang w:val="es-ES"/>
        </w:rPr>
        <w:t>2</w:t>
      </w:r>
      <w:r w:rsidR="00315D64">
        <w:rPr>
          <w:rFonts w:cstheme="minorHAnsi"/>
          <w:bCs/>
          <w:sz w:val="24"/>
          <w:szCs w:val="24"/>
          <w:lang w:val="es-ES"/>
        </w:rPr>
        <w:t>00</w:t>
      </w:r>
    </w:p>
    <w:p w14:paraId="3EBD4DBC" w14:textId="762E7D74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8FC592" w14:textId="569B6ABF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35B1334" w14:textId="77FC885B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E07FC6D" w14:textId="77777777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05828C8" w14:textId="77777777" w:rsidR="00C416C3" w:rsidRDefault="00C416C3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E097C83" w14:textId="3B76A34C" w:rsidR="00535550" w:rsidRDefault="000E232B" w:rsidP="00535550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51635BDF" w14:textId="77777777" w:rsidR="00535550" w:rsidRPr="00535550" w:rsidRDefault="00535550" w:rsidP="00535550">
      <w:pPr>
        <w:rPr>
          <w:lang w:val="es-ES" w:eastAsia="es-ES"/>
        </w:rPr>
      </w:pPr>
    </w:p>
    <w:p w14:paraId="6CFA6B8E" w14:textId="62AB9516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Los interesados en participar en el proceso deben presentar su muestra el</w:t>
      </w:r>
      <w:r w:rsidR="00C6217F">
        <w:rPr>
          <w:rFonts w:cstheme="minorHAnsi"/>
          <w:bCs/>
          <w:sz w:val="24"/>
          <w:szCs w:val="24"/>
          <w:lang w:val="es-ES"/>
        </w:rPr>
        <w:t xml:space="preserve"> </w:t>
      </w:r>
      <w:r w:rsidR="00315D64">
        <w:rPr>
          <w:rFonts w:cstheme="minorHAnsi"/>
          <w:bCs/>
          <w:sz w:val="24"/>
          <w:szCs w:val="24"/>
          <w:lang w:val="es-ES"/>
        </w:rPr>
        <w:t xml:space="preserve">Martes </w:t>
      </w:r>
      <w:r w:rsidR="00C6217F">
        <w:rPr>
          <w:rFonts w:cstheme="minorHAnsi"/>
          <w:bCs/>
          <w:sz w:val="24"/>
          <w:szCs w:val="24"/>
          <w:lang w:val="es-ES"/>
        </w:rPr>
        <w:t>0</w:t>
      </w:r>
      <w:r w:rsidR="00315D64">
        <w:rPr>
          <w:rFonts w:cstheme="minorHAnsi"/>
          <w:bCs/>
          <w:sz w:val="24"/>
          <w:szCs w:val="24"/>
          <w:lang w:val="es-ES"/>
        </w:rPr>
        <w:t>8</w:t>
      </w:r>
      <w:r>
        <w:rPr>
          <w:rFonts w:cstheme="minorHAnsi"/>
          <w:bCs/>
          <w:sz w:val="24"/>
          <w:szCs w:val="24"/>
          <w:lang w:val="es-ES"/>
        </w:rPr>
        <w:t>/1</w:t>
      </w:r>
      <w:r w:rsidR="00C6217F">
        <w:rPr>
          <w:rFonts w:cstheme="minorHAnsi"/>
          <w:bCs/>
          <w:sz w:val="24"/>
          <w:szCs w:val="24"/>
          <w:lang w:val="es-ES"/>
        </w:rPr>
        <w:t>2</w:t>
      </w:r>
      <w:r>
        <w:rPr>
          <w:rFonts w:cstheme="minorHAnsi"/>
          <w:bCs/>
          <w:sz w:val="24"/>
          <w:szCs w:val="24"/>
          <w:lang w:val="es-ES"/>
        </w:rPr>
        <w:t xml:space="preserve">/2020 en horario de 9:00 am hasta las 12:00 pm. </w:t>
      </w:r>
    </w:p>
    <w:p w14:paraId="5DFD08BE" w14:textId="6BC85BDE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Los oferentes que no envíen muestra serán descalificados del proceso.</w:t>
      </w:r>
    </w:p>
    <w:p w14:paraId="4F4539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Las muestras serán recibidas en la unidad de Compras y Contrataciones de CECANOT (ver dirección en el punto 2).</w:t>
      </w:r>
    </w:p>
    <w:p w14:paraId="2DAB05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14EE0005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F3A23FD" w14:textId="77777777" w:rsidR="00315D64" w:rsidRPr="00315D64" w:rsidRDefault="00315D64" w:rsidP="00315D64">
      <w:pPr>
        <w:pStyle w:val="Prrafodelista"/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D502BE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10554A96" w14:textId="2FC05752" w:rsidR="001001F1" w:rsidRPr="00E21FF5" w:rsidRDefault="00B02E3C" w:rsidP="00E21FF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C416C3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76B7AEC3" w14:textId="27551EA3" w:rsidR="00C63F2A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AB29929" w14:textId="77777777" w:rsidR="000E232B" w:rsidRDefault="000E232B" w:rsidP="00315D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C416C3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77777777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1"/>
      <w:bookmarkEnd w:id="2"/>
      <w:bookmarkEnd w:id="3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1FB4DBB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785DB014" w14:textId="3D38DCBD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97900AC" w14:textId="77777777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5F4ECDBE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D37E69C" w14:textId="77777777" w:rsidR="00C63F2A" w:rsidRPr="00184F55" w:rsidRDefault="00C63F2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C416C3">
      <w:pPr>
        <w:pStyle w:val="Ttulo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3FB96A3E" w:rsidR="000E232B" w:rsidRDefault="00315D64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472D9341" wp14:editId="27196FF1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0F398D95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DF942DB" w14:textId="77777777" w:rsidR="00C63F2A" w:rsidRDefault="00C63F2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421BA14C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C091D92" w14:textId="0C9A69E6" w:rsidR="00E62B03" w:rsidRPr="00C63F2A" w:rsidRDefault="00E62B03" w:rsidP="00C63F2A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E62B03" w:rsidRPr="00C63F2A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93AD0" w14:textId="77777777" w:rsidR="00C06318" w:rsidRDefault="00C06318" w:rsidP="00C06B3D">
      <w:pPr>
        <w:spacing w:after="0" w:line="240" w:lineRule="auto"/>
      </w:pPr>
      <w:r>
        <w:separator/>
      </w:r>
    </w:p>
  </w:endnote>
  <w:endnote w:type="continuationSeparator" w:id="0">
    <w:p w14:paraId="5D299F40" w14:textId="77777777" w:rsidR="00C06318" w:rsidRDefault="00C06318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FC17B" w14:textId="77777777" w:rsidR="00C06318" w:rsidRDefault="00C06318" w:rsidP="00C06B3D">
      <w:pPr>
        <w:spacing w:after="0" w:line="240" w:lineRule="auto"/>
      </w:pPr>
      <w:r>
        <w:separator/>
      </w:r>
    </w:p>
  </w:footnote>
  <w:footnote w:type="continuationSeparator" w:id="0">
    <w:p w14:paraId="790A7526" w14:textId="77777777" w:rsidR="00C06318" w:rsidRDefault="00C06318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B26E4"/>
    <w:multiLevelType w:val="hybridMultilevel"/>
    <w:tmpl w:val="7ACEB8AC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1B0"/>
    <w:multiLevelType w:val="hybridMultilevel"/>
    <w:tmpl w:val="96C22ABA"/>
    <w:lvl w:ilvl="0" w:tplc="77D8FDFC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C6E9C"/>
    <w:multiLevelType w:val="hybridMultilevel"/>
    <w:tmpl w:val="4DDA39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90C38"/>
    <w:multiLevelType w:val="hybridMultilevel"/>
    <w:tmpl w:val="C7D61AF4"/>
    <w:lvl w:ilvl="0" w:tplc="C9264F5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7"/>
  </w:num>
  <w:num w:numId="19">
    <w:abstractNumId w:val="19"/>
  </w:num>
  <w:num w:numId="20">
    <w:abstractNumId w:val="25"/>
  </w:num>
  <w:num w:numId="21">
    <w:abstractNumId w:val="11"/>
  </w:num>
  <w:num w:numId="22">
    <w:abstractNumId w:val="26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3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1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8"/>
  </w:num>
  <w:num w:numId="47">
    <w:abstractNumId w:val="29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614C"/>
    <w:rsid w:val="001E0C6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4850"/>
    <w:rsid w:val="002D7F02"/>
    <w:rsid w:val="00312A66"/>
    <w:rsid w:val="00315D64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550"/>
    <w:rsid w:val="005359E5"/>
    <w:rsid w:val="00560912"/>
    <w:rsid w:val="00563866"/>
    <w:rsid w:val="0057208C"/>
    <w:rsid w:val="00574DA7"/>
    <w:rsid w:val="005B2FA4"/>
    <w:rsid w:val="005C15A3"/>
    <w:rsid w:val="005C2417"/>
    <w:rsid w:val="005C64E7"/>
    <w:rsid w:val="005D18EF"/>
    <w:rsid w:val="005D7057"/>
    <w:rsid w:val="005F0FAF"/>
    <w:rsid w:val="00600E80"/>
    <w:rsid w:val="00610F90"/>
    <w:rsid w:val="00632CAF"/>
    <w:rsid w:val="00633B45"/>
    <w:rsid w:val="006640D0"/>
    <w:rsid w:val="0066687B"/>
    <w:rsid w:val="006C71B5"/>
    <w:rsid w:val="006D19C1"/>
    <w:rsid w:val="007009AD"/>
    <w:rsid w:val="00712A89"/>
    <w:rsid w:val="00714D26"/>
    <w:rsid w:val="00720B7A"/>
    <w:rsid w:val="00741179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16EAF"/>
    <w:rsid w:val="00820C50"/>
    <w:rsid w:val="00847399"/>
    <w:rsid w:val="00847727"/>
    <w:rsid w:val="008502DA"/>
    <w:rsid w:val="00871963"/>
    <w:rsid w:val="008B7E98"/>
    <w:rsid w:val="008D7F00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185"/>
    <w:rsid w:val="00BB77F3"/>
    <w:rsid w:val="00BD074B"/>
    <w:rsid w:val="00C00041"/>
    <w:rsid w:val="00C06318"/>
    <w:rsid w:val="00C06B3D"/>
    <w:rsid w:val="00C339D1"/>
    <w:rsid w:val="00C416C3"/>
    <w:rsid w:val="00C43B02"/>
    <w:rsid w:val="00C6217F"/>
    <w:rsid w:val="00C63F2A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1FF5"/>
    <w:rsid w:val="00E22677"/>
    <w:rsid w:val="00E32E9D"/>
    <w:rsid w:val="00E60A99"/>
    <w:rsid w:val="00E62B03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B2DDA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C416C3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C416C3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9F5E-383C-48C7-B09E-E782E619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870</Words>
  <Characters>4786</Characters>
  <Application>Microsoft Office Word</Application>
  <DocSecurity>0</DocSecurity>
  <Lines>39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12</vt:i4>
      </vt:variant>
      <vt:variant>
        <vt:lpstr>Title</vt:lpstr>
      </vt:variant>
      <vt:variant>
        <vt:i4>1</vt:i4>
      </vt:variant>
    </vt:vector>
  </HeadingPairs>
  <TitlesOfParts>
    <vt:vector size="14" baseType="lpstr">
      <vt:lpstr/>
      <vt:lpstr>        Objeto del Requerimiento.</vt:lpstr>
      <vt:lpstr>        Presentación de la Propuesta</vt:lpstr>
      <vt:lpstr>        Entrega de muestra</vt:lpstr>
      <vt:lpstr>        Datos de la Cotización</vt:lpstr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Cronograma de actividades</vt:lpstr>
      <vt:lpstr>        Criterios de Evaluación</vt:lpstr>
      <vt:lpstr>        Criterios de Adjudicación</vt:lpstr>
      <vt:lpstr/>
    </vt:vector>
  </TitlesOfParts>
  <Company>CECANOT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18</cp:revision>
  <cp:lastPrinted>2020-12-04T15:45:00Z</cp:lastPrinted>
  <dcterms:created xsi:type="dcterms:W3CDTF">2020-10-21T17:00:00Z</dcterms:created>
  <dcterms:modified xsi:type="dcterms:W3CDTF">2021-02-01T18:51:00Z</dcterms:modified>
</cp:coreProperties>
</file>